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9C65F2" w14:paraId="30BDF1C3" w14:textId="77777777" w:rsidTr="004450B4">
        <w:tc>
          <w:tcPr>
            <w:tcW w:w="9508" w:type="dxa"/>
            <w:gridSpan w:val="2"/>
          </w:tcPr>
          <w:p w14:paraId="5F2D67BA" w14:textId="035ECA68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 w:rsidRPr="00EB120A">
              <w:rPr>
                <w:rFonts w:ascii="Arial" w:hAnsi="Arial" w:cs="Arial"/>
              </w:rPr>
              <w:t xml:space="preserve">Please complete a separate form for each candidate and send a completed copy to </w:t>
            </w:r>
            <w:hyperlink r:id="rId8" w:history="1">
              <w:r w:rsidRPr="00DC1B37">
                <w:rPr>
                  <w:rStyle w:val="Hyperlink"/>
                  <w:rFonts w:ascii="Arial" w:hAnsi="Arial" w:cs="Arial"/>
                  <w:szCs w:val="20"/>
                </w:rPr>
                <w:t>compliance@asdan.org.uk</w:t>
              </w:r>
            </w:hyperlink>
            <w:r w:rsidRPr="00EB12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 later than 2 weeks before</w:t>
            </w:r>
            <w:r>
              <w:rPr>
                <w:rFonts w:ascii="Arial" w:hAnsi="Arial" w:cs="Arial"/>
              </w:rPr>
              <w:t xml:space="preserve"> the ASDAN external</w:t>
            </w:r>
            <w:r>
              <w:rPr>
                <w:rFonts w:ascii="Arial" w:hAnsi="Arial" w:cs="Arial"/>
              </w:rPr>
              <w:t xml:space="preserve"> moderation</w:t>
            </w:r>
            <w:r>
              <w:rPr>
                <w:rFonts w:ascii="Arial" w:hAnsi="Arial" w:cs="Arial"/>
              </w:rPr>
              <w:t>.</w:t>
            </w:r>
          </w:p>
          <w:p w14:paraId="5D1CB0F8" w14:textId="62BF47AB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65F2" w14:paraId="12CDA165" w14:textId="77777777" w:rsidTr="009C65F2">
        <w:tc>
          <w:tcPr>
            <w:tcW w:w="4754" w:type="dxa"/>
          </w:tcPr>
          <w:p w14:paraId="524FC3CD" w14:textId="0BAD52BC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name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  <w:p w14:paraId="01F08D40" w14:textId="5E49DA7D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14:paraId="046787B3" w14:textId="2C2D31F4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number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C65F2" w14:paraId="330BD167" w14:textId="77777777" w:rsidTr="009C65F2">
        <w:tc>
          <w:tcPr>
            <w:tcW w:w="4754" w:type="dxa"/>
          </w:tcPr>
          <w:p w14:paraId="519811E1" w14:textId="2B2873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 name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5B54F1C" w14:textId="16764093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14:paraId="47A8D54D" w14:textId="5656A350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 number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65F2" w14:paraId="28AF35BB" w14:textId="77777777" w:rsidTr="009C65F2">
        <w:tc>
          <w:tcPr>
            <w:tcW w:w="4754" w:type="dxa"/>
          </w:tcPr>
          <w:p w14:paraId="06E6484A" w14:textId="607F1D9E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date/session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6D1B81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14:paraId="5FC521D1" w14:textId="0BA0E4CB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 Moderation date: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65F2" w14:paraId="7D905A81" w14:textId="77777777" w:rsidTr="009C65F2">
        <w:tc>
          <w:tcPr>
            <w:tcW w:w="4754" w:type="dxa"/>
          </w:tcPr>
          <w:p w14:paraId="0C533199" w14:textId="03FC464D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title and level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4AD0280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14:paraId="6F156962" w14:textId="37554A75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name and level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C45D1D9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27C3872" w14:textId="77777777" w:rsidR="009C65F2" w:rsidRDefault="009C65F2" w:rsidP="002568EC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9C65F2" w14:paraId="73176E24" w14:textId="77777777" w:rsidTr="009C65F2">
        <w:tc>
          <w:tcPr>
            <w:tcW w:w="9508" w:type="dxa"/>
            <w:gridSpan w:val="2"/>
          </w:tcPr>
          <w:p w14:paraId="6DD37E1D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  <w:p w14:paraId="4019A74E" w14:textId="63BBCD3F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session details: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CC3EAE7" w14:textId="4D653E73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C65F2" w14:paraId="3D4FB8F5" w14:textId="77777777" w:rsidTr="0097339D">
        <w:tc>
          <w:tcPr>
            <w:tcW w:w="4754" w:type="dxa"/>
          </w:tcPr>
          <w:p w14:paraId="663D90BB" w14:textId="756C58B8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attend</w:t>
            </w:r>
          </w:p>
          <w:p w14:paraId="58947192" w14:textId="6EB9803B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ab/>
            </w:r>
          </w:p>
          <w:p w14:paraId="306D4499" w14:textId="38D53420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14:paraId="45F6D0D1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Attended but disadvantaged</w:t>
            </w:r>
          </w:p>
          <w:p w14:paraId="679E41D0" w14:textId="7BB61BFA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9B0391C" w14:textId="77777777" w:rsidR="009C65F2" w:rsidRDefault="009C65F2" w:rsidP="002568EC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C65F2" w14:paraId="3C4DAA7F" w14:textId="77777777" w:rsidTr="009C65F2">
        <w:tc>
          <w:tcPr>
            <w:tcW w:w="9508" w:type="dxa"/>
          </w:tcPr>
          <w:p w14:paraId="13DEC17E" w14:textId="77777777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adverse circumstances affecting performance in an assessment:</w:t>
            </w:r>
            <w:r>
              <w:rPr>
                <w:rFonts w:ascii="Arial" w:hAnsi="Arial" w:cs="Arial"/>
              </w:rPr>
              <w:tab/>
            </w:r>
          </w:p>
          <w:p w14:paraId="63B1AA88" w14:textId="77777777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</w:p>
          <w:p w14:paraId="4E0CB629" w14:textId="2185651D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86B028C" w14:textId="1E1CB306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EEDC3B" w14:textId="77777777" w:rsidR="009C65F2" w:rsidRDefault="009C65F2" w:rsidP="002568EC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C65F2" w14:paraId="430777D4" w14:textId="77777777" w:rsidTr="009C65F2">
        <w:tc>
          <w:tcPr>
            <w:tcW w:w="9508" w:type="dxa"/>
          </w:tcPr>
          <w:p w14:paraId="6C88CBF9" w14:textId="77777777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supporting evidence:</w:t>
            </w:r>
          </w:p>
          <w:p w14:paraId="47002952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  <w:p w14:paraId="0BD9DDF8" w14:textId="77777777" w:rsidR="009C65F2" w:rsidRDefault="009C65F2" w:rsidP="009C65F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in support of the application</w:t>
            </w:r>
          </w:p>
          <w:p w14:paraId="4025242C" w14:textId="77777777" w:rsidR="009C65F2" w:rsidRDefault="009C65F2" w:rsidP="009C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may include:</w:t>
            </w:r>
          </w:p>
          <w:p w14:paraId="6BE984D9" w14:textId="77777777" w:rsidR="009C65F2" w:rsidRDefault="009C65F2" w:rsidP="009C65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or psychological evidence</w:t>
            </w:r>
          </w:p>
          <w:p w14:paraId="789A6301" w14:textId="77777777" w:rsidR="009C65F2" w:rsidRPr="00FD5280" w:rsidRDefault="009C65F2" w:rsidP="009C65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Statement from the assessor</w:t>
            </w:r>
          </w:p>
          <w:p w14:paraId="7E33F7B5" w14:textId="77777777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  <w:p w14:paraId="5941CDE9" w14:textId="7134533E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AA124A3" w14:textId="2AB0BCA5" w:rsidR="009C65F2" w:rsidRDefault="009C65F2" w:rsidP="002568E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F1DA70" w14:textId="6B12626E" w:rsidR="00396A9F" w:rsidRDefault="00396A9F" w:rsidP="002568E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16" w:type="dxa"/>
        <w:tblInd w:w="-4" w:type="dxa"/>
        <w:tblCellMar>
          <w:top w:w="11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1962"/>
        <w:gridCol w:w="1019"/>
        <w:gridCol w:w="1086"/>
        <w:gridCol w:w="5549"/>
      </w:tblGrid>
      <w:tr w:rsidR="009C65F2" w:rsidRPr="00784524" w14:paraId="123C6D57" w14:textId="77777777" w:rsidTr="009C65F2">
        <w:trPr>
          <w:trHeight w:val="255"/>
        </w:trPr>
        <w:tc>
          <w:tcPr>
            <w:tcW w:w="9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460D79E" w14:textId="77777777" w:rsidR="009C65F2" w:rsidRPr="00784524" w:rsidRDefault="009C65F2" w:rsidP="00C747B5">
            <w:pPr>
              <w:spacing w:line="259" w:lineRule="auto"/>
              <w:ind w:left="2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For Office Use:</w:t>
            </w:r>
          </w:p>
        </w:tc>
      </w:tr>
      <w:tr w:rsidR="009C65F2" w:rsidRPr="00784524" w14:paraId="713F6BB2" w14:textId="77777777" w:rsidTr="009C65F2">
        <w:trPr>
          <w:trHeight w:val="568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33B6B23" w14:textId="6F7CBA64" w:rsidR="009C65F2" w:rsidRPr="00784524" w:rsidRDefault="009C65F2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>
              <w:rPr>
                <w:rFonts w:eastAsia="Arial" w:cs="Arial"/>
                <w:b/>
                <w:color w:val="000000"/>
                <w:sz w:val="24"/>
              </w:rPr>
              <w:t>Status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DDFA4" w14:textId="5FF6826D" w:rsidR="009C65F2" w:rsidRPr="009C65F2" w:rsidRDefault="009C65F2" w:rsidP="009C65F2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A95AFD" w14:textId="64E734E9" w:rsidR="009C65F2" w:rsidRPr="00784524" w:rsidRDefault="009C65F2" w:rsidP="00C747B5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>
              <w:rPr>
                <w:rFonts w:eastAsia="Arial" w:cs="Arial"/>
                <w:b/>
                <w:color w:val="000000"/>
                <w:sz w:val="24"/>
              </w:rPr>
              <w:t>Reason</w:t>
            </w:r>
          </w:p>
        </w:tc>
        <w:tc>
          <w:tcPr>
            <w:tcW w:w="5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78328" w14:textId="5BDCA0CB" w:rsidR="009C65F2" w:rsidRPr="00784524" w:rsidRDefault="009C65F2" w:rsidP="009C65F2">
            <w:pPr>
              <w:rPr>
                <w:rFonts w:eastAsia="Arial" w:cs="Arial"/>
                <w:color w:val="000000"/>
                <w:sz w:val="24"/>
              </w:rPr>
            </w:pPr>
            <w:r w:rsidRPr="00784524">
              <w:rPr>
                <w:rFonts w:eastAsia="Arial" w:cs="Arial"/>
                <w:color w:val="000000"/>
                <w:sz w:val="24"/>
              </w:rPr>
              <w:t xml:space="preserve"> </w:t>
            </w: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</w:tc>
      </w:tr>
      <w:tr w:rsidR="009C65F2" w:rsidRPr="00784524" w14:paraId="0868CAE0" w14:textId="77777777" w:rsidTr="009C65F2">
        <w:trPr>
          <w:trHeight w:val="327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9138786" w14:textId="77777777" w:rsidR="009C65F2" w:rsidRPr="00784524" w:rsidRDefault="009C65F2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Approved / Not approved: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12664" w14:textId="3BBD75AE" w:rsidR="009C65F2" w:rsidRPr="009C65F2" w:rsidRDefault="009C65F2" w:rsidP="009C65F2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</w:p>
        </w:tc>
        <w:tc>
          <w:tcPr>
            <w:tcW w:w="1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7CAA511" w14:textId="77777777" w:rsidR="009C65F2" w:rsidRPr="00784524" w:rsidRDefault="009C65F2" w:rsidP="00C747B5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5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52853" w14:textId="18A99306" w:rsidR="009C65F2" w:rsidRPr="00784524" w:rsidRDefault="009C65F2" w:rsidP="009C65F2">
            <w:pPr>
              <w:rPr>
                <w:rFonts w:eastAsia="Arial" w:cs="Arial"/>
                <w:color w:val="000000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</w:tc>
      </w:tr>
      <w:tr w:rsidR="009C65F2" w:rsidRPr="00784524" w14:paraId="43750503" w14:textId="77777777" w:rsidTr="009C65F2">
        <w:trPr>
          <w:trHeight w:val="255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3BBB3B" w14:textId="77777777" w:rsidR="009C65F2" w:rsidRPr="00784524" w:rsidRDefault="009C65F2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QA Manager </w:t>
            </w:r>
          </w:p>
        </w:tc>
        <w:tc>
          <w:tcPr>
            <w:tcW w:w="7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0024D" w14:textId="47E34B36" w:rsidR="009C65F2" w:rsidRPr="00784524" w:rsidRDefault="009C65F2" w:rsidP="009C65F2">
            <w:pPr>
              <w:rPr>
                <w:rFonts w:eastAsia="Arial" w:cs="Arial"/>
                <w:color w:val="000000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</w:tc>
      </w:tr>
    </w:tbl>
    <w:p w14:paraId="292EBA57" w14:textId="77777777" w:rsidR="00396A9F" w:rsidRDefault="00396A9F" w:rsidP="009C65F2">
      <w:pPr>
        <w:spacing w:after="0" w:line="240" w:lineRule="auto"/>
        <w:rPr>
          <w:rFonts w:ascii="Arial" w:hAnsi="Arial" w:cs="Arial"/>
        </w:rPr>
      </w:pPr>
    </w:p>
    <w:sectPr w:rsidR="00396A9F" w:rsidSect="00034A92">
      <w:headerReference w:type="default" r:id="rId9"/>
      <w:footerReference w:type="default" r:id="rId10"/>
      <w:pgSz w:w="11900" w:h="16840"/>
      <w:pgMar w:top="1814" w:right="1191" w:bottom="2098" w:left="1191" w:header="907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ED23" w14:textId="77777777" w:rsidR="002568EC" w:rsidRDefault="002568EC" w:rsidP="002568EC">
      <w:pPr>
        <w:spacing w:after="0" w:line="240" w:lineRule="auto"/>
      </w:pPr>
      <w:r>
        <w:separator/>
      </w:r>
    </w:p>
  </w:endnote>
  <w:endnote w:type="continuationSeparator" w:id="0">
    <w:p w14:paraId="433DECB5" w14:textId="77777777" w:rsidR="002568EC" w:rsidRDefault="002568EC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876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6ACC" w14:textId="6063855E" w:rsidR="003C6CEF" w:rsidRDefault="00A42C18">
        <w:pPr>
          <w:pStyle w:val="Footer"/>
          <w:jc w:val="right"/>
        </w:pPr>
        <w:r>
          <w:rPr>
            <w:rFonts w:ascii="Arial" w:hAnsi="Arial"/>
            <w:noProof/>
            <w:color w:val="404040" w:themeColor="text1" w:themeTint="BF"/>
            <w:sz w:val="22"/>
            <w:szCs w:val="22"/>
            <w:lang w:val="en-GB" w:eastAsia="en-GB"/>
          </w:rPr>
          <w:drawing>
            <wp:anchor distT="0" distB="0" distL="114300" distR="114300" simplePos="0" relativeHeight="251659264" behindDoc="1" locked="0" layoutInCell="1" allowOverlap="1" wp14:anchorId="665684BF" wp14:editId="5AECEEB6">
              <wp:simplePos x="0" y="0"/>
              <wp:positionH relativeFrom="column">
                <wp:posOffset>-747395</wp:posOffset>
              </wp:positionH>
              <wp:positionV relativeFrom="paragraph">
                <wp:posOffset>-313690</wp:posOffset>
              </wp:positionV>
              <wp:extent cx="3760470" cy="1334135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eader_footer_logo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0256"/>
                      <a:stretch/>
                    </pic:blipFill>
                    <pic:spPr bwMode="auto">
                      <a:xfrm>
                        <a:off x="0" y="0"/>
                        <a:ext cx="3760470" cy="13341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C6CEF">
          <w:t xml:space="preserve">Reviewed </w:t>
        </w:r>
        <w:r w:rsidR="009C65F2">
          <w:t>November 2022</w:t>
        </w:r>
      </w:p>
      <w:p w14:paraId="7D4923F1" w14:textId="79A24495" w:rsidR="00396A9F" w:rsidRDefault="00396A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56280D" w14:textId="0A15B18D" w:rsidR="002568EC" w:rsidRPr="002568EC" w:rsidRDefault="002568EC" w:rsidP="002568EC">
    <w:pPr>
      <w:pStyle w:val="Footer"/>
      <w:jc w:val="right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4A92" w14:textId="77777777" w:rsidR="002568EC" w:rsidRDefault="002568EC" w:rsidP="002568EC">
      <w:pPr>
        <w:spacing w:after="0" w:line="240" w:lineRule="auto"/>
      </w:pPr>
      <w:r>
        <w:separator/>
      </w:r>
    </w:p>
  </w:footnote>
  <w:footnote w:type="continuationSeparator" w:id="0">
    <w:p w14:paraId="4688A560" w14:textId="77777777" w:rsidR="002568EC" w:rsidRDefault="002568EC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19A1" w14:textId="53A6C7E5" w:rsidR="002568EC" w:rsidRPr="002568EC" w:rsidRDefault="00EB120A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Special Consideration Application Form</w:t>
    </w:r>
    <w:r w:rsidR="009C65F2">
      <w:rPr>
        <w:rFonts w:ascii="Arial" w:hAnsi="Arial"/>
        <w:color w:val="404040" w:themeColor="text1" w:themeTint="BF"/>
        <w:sz w:val="32"/>
        <w:szCs w:val="32"/>
      </w:rPr>
      <w:t xml:space="preserve"> – all qualifications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263D"/>
    <w:multiLevelType w:val="hybridMultilevel"/>
    <w:tmpl w:val="95FA0940"/>
    <w:lvl w:ilvl="0" w:tplc="84D8F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zr1VVZxn3pZQqDaopogliRAunVXZJK4gTp9+49WsVK7Wx5BNbIhjuYqylH/eWNUfXf0UPD4A63wLhiM/5WEhQ==" w:salt="xyqPaDjaiY0Y+OVartQ9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34A92"/>
    <w:rsid w:val="000A7018"/>
    <w:rsid w:val="00133F3F"/>
    <w:rsid w:val="00140B39"/>
    <w:rsid w:val="00145FFF"/>
    <w:rsid w:val="002568EC"/>
    <w:rsid w:val="002D03BC"/>
    <w:rsid w:val="00350473"/>
    <w:rsid w:val="00356B42"/>
    <w:rsid w:val="003633DB"/>
    <w:rsid w:val="00396A9F"/>
    <w:rsid w:val="003C6CEF"/>
    <w:rsid w:val="003D1CD1"/>
    <w:rsid w:val="00697AF0"/>
    <w:rsid w:val="009C65F2"/>
    <w:rsid w:val="00A42C18"/>
    <w:rsid w:val="00C3702F"/>
    <w:rsid w:val="00D079CF"/>
    <w:rsid w:val="00D940B9"/>
    <w:rsid w:val="00DC6F32"/>
    <w:rsid w:val="00E44B1A"/>
    <w:rsid w:val="00EB120A"/>
    <w:rsid w:val="00F67972"/>
    <w:rsid w:val="00F90E73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5:docId w15:val="{560E7C66-5BED-44CD-89BD-E6214BCC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9CF"/>
    <w:rPr>
      <w:rFonts w:cs="Times New Roman"/>
      <w:color w:val="1B75BC" w:themeColor="hyperlink"/>
      <w:u w:val="single"/>
    </w:rPr>
  </w:style>
  <w:style w:type="table" w:customStyle="1" w:styleId="TableGrid">
    <w:name w:val="TableGrid"/>
    <w:rsid w:val="00034A9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9C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asda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5B8A2-5EEE-479A-B122-3552C636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ASDAN</dc:creator>
  <cp:lastModifiedBy>Judith Ingle</cp:lastModifiedBy>
  <cp:revision>2</cp:revision>
  <dcterms:created xsi:type="dcterms:W3CDTF">2022-10-28T13:20:00Z</dcterms:created>
  <dcterms:modified xsi:type="dcterms:W3CDTF">2022-10-28T13:20:00Z</dcterms:modified>
</cp:coreProperties>
</file>